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1C5C3" w14:textId="77777777" w:rsidR="00BE2899" w:rsidRDefault="00BE2899" w:rsidP="00BE2899">
      <w:pPr>
        <w:jc w:val="center"/>
        <w:rPr>
          <w:b/>
          <w:sz w:val="28"/>
          <w:szCs w:val="28"/>
        </w:rPr>
      </w:pPr>
      <w:bookmarkStart w:id="0" w:name="_GoBack"/>
      <w:bookmarkEnd w:id="0"/>
      <w:r>
        <w:rPr>
          <w:b/>
          <w:sz w:val="28"/>
          <w:szCs w:val="28"/>
        </w:rPr>
        <w:t>Royal Tara Golf Club</w:t>
      </w:r>
    </w:p>
    <w:p w14:paraId="6CEC91B2" w14:textId="77777777" w:rsidR="00BE2899" w:rsidRDefault="00BE2899" w:rsidP="00BE2899">
      <w:pPr>
        <w:jc w:val="center"/>
        <w:rPr>
          <w:b/>
          <w:sz w:val="28"/>
          <w:szCs w:val="28"/>
        </w:rPr>
      </w:pPr>
    </w:p>
    <w:p w14:paraId="4A9E3AEC" w14:textId="77777777" w:rsidR="00BE2899" w:rsidRDefault="00BE2899" w:rsidP="00BE2899">
      <w:pPr>
        <w:jc w:val="center"/>
        <w:rPr>
          <w:b/>
          <w:sz w:val="28"/>
          <w:szCs w:val="28"/>
        </w:rPr>
      </w:pPr>
      <w:r w:rsidRPr="00F86FAD">
        <w:rPr>
          <w:b/>
          <w:sz w:val="28"/>
          <w:szCs w:val="28"/>
        </w:rPr>
        <w:t xml:space="preserve">Notice of the </w:t>
      </w:r>
    </w:p>
    <w:p w14:paraId="334740E2" w14:textId="77777777" w:rsidR="00BE2899" w:rsidRDefault="00BE2899" w:rsidP="00BE2899">
      <w:pPr>
        <w:jc w:val="center"/>
        <w:rPr>
          <w:b/>
          <w:sz w:val="28"/>
          <w:szCs w:val="28"/>
        </w:rPr>
      </w:pPr>
      <w:r w:rsidRPr="00F86FAD">
        <w:rPr>
          <w:b/>
          <w:sz w:val="28"/>
          <w:szCs w:val="28"/>
        </w:rPr>
        <w:t>Annual General Meeting of the Joint Club</w:t>
      </w:r>
    </w:p>
    <w:p w14:paraId="4F90ED13" w14:textId="77777777" w:rsidR="00BE2899" w:rsidRDefault="00BE2899" w:rsidP="00BE2899">
      <w:pPr>
        <w:jc w:val="center"/>
        <w:rPr>
          <w:b/>
          <w:sz w:val="28"/>
          <w:szCs w:val="28"/>
        </w:rPr>
      </w:pPr>
    </w:p>
    <w:p w14:paraId="05E3DCFB" w14:textId="77777777" w:rsidR="00BE2899" w:rsidRDefault="00BE2899" w:rsidP="00BE2899">
      <w:pPr>
        <w:rPr>
          <w:b/>
          <w:sz w:val="24"/>
          <w:szCs w:val="24"/>
        </w:rPr>
      </w:pPr>
      <w:r w:rsidRPr="00F86FAD">
        <w:rPr>
          <w:b/>
          <w:sz w:val="24"/>
          <w:szCs w:val="24"/>
        </w:rPr>
        <w:t>Notice is hereby given that the 1</w:t>
      </w:r>
      <w:r w:rsidR="00841E33">
        <w:rPr>
          <w:b/>
          <w:sz w:val="24"/>
          <w:szCs w:val="24"/>
        </w:rPr>
        <w:t>9</w:t>
      </w:r>
      <w:r w:rsidRPr="00F86FAD">
        <w:rPr>
          <w:b/>
          <w:sz w:val="24"/>
          <w:szCs w:val="24"/>
        </w:rPr>
        <w:t xml:space="preserve">th Annual General Meeting of the Joint Club will be held at 7.30 pm on Wednesday </w:t>
      </w:r>
      <w:r w:rsidR="00841E33">
        <w:rPr>
          <w:b/>
          <w:sz w:val="24"/>
          <w:szCs w:val="24"/>
        </w:rPr>
        <w:t>4</w:t>
      </w:r>
      <w:r w:rsidRPr="00F86FAD">
        <w:rPr>
          <w:b/>
          <w:sz w:val="24"/>
          <w:szCs w:val="24"/>
        </w:rPr>
        <w:t>th December 201</w:t>
      </w:r>
      <w:r w:rsidR="00841E33">
        <w:rPr>
          <w:b/>
          <w:sz w:val="24"/>
          <w:szCs w:val="24"/>
        </w:rPr>
        <w:t>9</w:t>
      </w:r>
      <w:r w:rsidRPr="00F86FAD">
        <w:rPr>
          <w:b/>
          <w:sz w:val="24"/>
          <w:szCs w:val="24"/>
        </w:rPr>
        <w:t>, at the Clubhouse for the following purposes:</w:t>
      </w:r>
    </w:p>
    <w:p w14:paraId="11A12BF4" w14:textId="77777777" w:rsidR="00BE2899" w:rsidRDefault="00BE2899" w:rsidP="00BE2899">
      <w:pPr>
        <w:rPr>
          <w:b/>
          <w:sz w:val="24"/>
          <w:szCs w:val="24"/>
        </w:rPr>
      </w:pPr>
    </w:p>
    <w:p w14:paraId="6F1FEDE7" w14:textId="77777777" w:rsidR="00BE2899" w:rsidRDefault="00BE2899" w:rsidP="00BE2899">
      <w:pPr>
        <w:rPr>
          <w:sz w:val="24"/>
          <w:szCs w:val="24"/>
        </w:rPr>
      </w:pPr>
      <w:r w:rsidRPr="00F86FAD">
        <w:rPr>
          <w:sz w:val="24"/>
          <w:szCs w:val="24"/>
        </w:rPr>
        <w:t>1</w:t>
      </w:r>
      <w:r>
        <w:rPr>
          <w:sz w:val="24"/>
          <w:szCs w:val="24"/>
        </w:rPr>
        <w:t xml:space="preserve">. </w:t>
      </w:r>
      <w:r w:rsidRPr="00F86FAD">
        <w:rPr>
          <w:sz w:val="24"/>
          <w:szCs w:val="24"/>
        </w:rPr>
        <w:t>To approve the minutes of the 1</w:t>
      </w:r>
      <w:r w:rsidR="00841E33">
        <w:rPr>
          <w:sz w:val="24"/>
          <w:szCs w:val="24"/>
        </w:rPr>
        <w:t>8</w:t>
      </w:r>
      <w:r w:rsidRPr="00F86FAD">
        <w:rPr>
          <w:sz w:val="24"/>
          <w:szCs w:val="24"/>
        </w:rPr>
        <w:t xml:space="preserve">th annual General Meeting held on </w:t>
      </w:r>
      <w:r>
        <w:rPr>
          <w:sz w:val="24"/>
          <w:szCs w:val="24"/>
        </w:rPr>
        <w:t>W</w:t>
      </w:r>
      <w:r w:rsidRPr="00F86FAD">
        <w:rPr>
          <w:sz w:val="24"/>
          <w:szCs w:val="24"/>
        </w:rPr>
        <w:t xml:space="preserve">ednesday </w:t>
      </w:r>
      <w:r w:rsidR="00841E33">
        <w:rPr>
          <w:sz w:val="24"/>
          <w:szCs w:val="24"/>
        </w:rPr>
        <w:t>5</w:t>
      </w:r>
      <w:r>
        <w:rPr>
          <w:sz w:val="24"/>
          <w:szCs w:val="24"/>
        </w:rPr>
        <w:t>th</w:t>
      </w:r>
      <w:r w:rsidRPr="00F86FAD">
        <w:rPr>
          <w:sz w:val="24"/>
          <w:szCs w:val="24"/>
        </w:rPr>
        <w:t xml:space="preserve"> December 201</w:t>
      </w:r>
      <w:r w:rsidR="00841E33">
        <w:rPr>
          <w:sz w:val="24"/>
          <w:szCs w:val="24"/>
        </w:rPr>
        <w:t>8</w:t>
      </w:r>
      <w:r>
        <w:rPr>
          <w:sz w:val="24"/>
          <w:szCs w:val="24"/>
        </w:rPr>
        <w:t>.</w:t>
      </w:r>
    </w:p>
    <w:p w14:paraId="36F6B4F3" w14:textId="77777777" w:rsidR="00A32641" w:rsidRDefault="00A32641" w:rsidP="00BE2899">
      <w:pPr>
        <w:rPr>
          <w:sz w:val="24"/>
          <w:szCs w:val="24"/>
        </w:rPr>
      </w:pPr>
    </w:p>
    <w:p w14:paraId="318895D6" w14:textId="77777777" w:rsidR="00BE2899" w:rsidRDefault="00BE2899" w:rsidP="00BE2899">
      <w:pPr>
        <w:rPr>
          <w:sz w:val="24"/>
          <w:szCs w:val="24"/>
        </w:rPr>
      </w:pPr>
      <w:r>
        <w:rPr>
          <w:sz w:val="24"/>
          <w:szCs w:val="24"/>
        </w:rPr>
        <w:t>2.  To consider the Annual Report and Accounts for the year ended 31st August 201</w:t>
      </w:r>
      <w:r w:rsidR="00841E33">
        <w:rPr>
          <w:sz w:val="24"/>
          <w:szCs w:val="24"/>
        </w:rPr>
        <w:t>9</w:t>
      </w:r>
      <w:r>
        <w:rPr>
          <w:sz w:val="24"/>
          <w:szCs w:val="24"/>
        </w:rPr>
        <w:t>.</w:t>
      </w:r>
    </w:p>
    <w:p w14:paraId="5FE8F820" w14:textId="77777777" w:rsidR="00A32641" w:rsidRDefault="00A32641" w:rsidP="00BE2899">
      <w:pPr>
        <w:rPr>
          <w:sz w:val="24"/>
          <w:szCs w:val="24"/>
        </w:rPr>
      </w:pPr>
    </w:p>
    <w:p w14:paraId="0783C51C" w14:textId="77777777" w:rsidR="00BE2899" w:rsidRDefault="00841E33" w:rsidP="00BE2899">
      <w:pPr>
        <w:rPr>
          <w:sz w:val="24"/>
          <w:szCs w:val="24"/>
        </w:rPr>
      </w:pPr>
      <w:r>
        <w:rPr>
          <w:sz w:val="24"/>
          <w:szCs w:val="24"/>
        </w:rPr>
        <w:t>3</w:t>
      </w:r>
      <w:r w:rsidR="00BE2899">
        <w:rPr>
          <w:sz w:val="24"/>
          <w:szCs w:val="24"/>
        </w:rPr>
        <w:t>. To elect the Auditors</w:t>
      </w:r>
      <w:r w:rsidR="00DC2349">
        <w:rPr>
          <w:sz w:val="24"/>
          <w:szCs w:val="24"/>
        </w:rPr>
        <w:t>.</w:t>
      </w:r>
    </w:p>
    <w:p w14:paraId="652D82B6" w14:textId="77777777" w:rsidR="00A32641" w:rsidRDefault="00A32641" w:rsidP="00BE2899">
      <w:pPr>
        <w:rPr>
          <w:sz w:val="24"/>
          <w:szCs w:val="24"/>
        </w:rPr>
      </w:pPr>
    </w:p>
    <w:p w14:paraId="1DFC5B28" w14:textId="77777777" w:rsidR="00BE2899" w:rsidRDefault="00841E33" w:rsidP="00BE2899">
      <w:pPr>
        <w:rPr>
          <w:sz w:val="24"/>
          <w:szCs w:val="24"/>
        </w:rPr>
      </w:pPr>
      <w:r>
        <w:rPr>
          <w:sz w:val="24"/>
          <w:szCs w:val="24"/>
        </w:rPr>
        <w:t>4</w:t>
      </w:r>
      <w:r w:rsidR="00BE2899">
        <w:rPr>
          <w:sz w:val="24"/>
          <w:szCs w:val="24"/>
        </w:rPr>
        <w:t>. To elect the Officers</w:t>
      </w:r>
      <w:r w:rsidR="00DC2349">
        <w:rPr>
          <w:sz w:val="24"/>
          <w:szCs w:val="24"/>
        </w:rPr>
        <w:t>.</w:t>
      </w:r>
    </w:p>
    <w:p w14:paraId="7541DB9B" w14:textId="77777777" w:rsidR="00A32641" w:rsidRDefault="00A32641" w:rsidP="00BE2899">
      <w:pPr>
        <w:rPr>
          <w:sz w:val="24"/>
          <w:szCs w:val="24"/>
        </w:rPr>
      </w:pPr>
    </w:p>
    <w:p w14:paraId="7A92AD7C" w14:textId="77777777" w:rsidR="00BE2899" w:rsidRDefault="00841E33" w:rsidP="00BE2899">
      <w:pPr>
        <w:rPr>
          <w:sz w:val="24"/>
          <w:szCs w:val="24"/>
        </w:rPr>
      </w:pPr>
      <w:r>
        <w:rPr>
          <w:sz w:val="24"/>
          <w:szCs w:val="24"/>
        </w:rPr>
        <w:t>5</w:t>
      </w:r>
      <w:r w:rsidR="00BE2899">
        <w:rPr>
          <w:sz w:val="24"/>
          <w:szCs w:val="24"/>
        </w:rPr>
        <w:t>. To elect the Members of the Board of Management</w:t>
      </w:r>
      <w:r w:rsidR="00DC2349">
        <w:rPr>
          <w:sz w:val="24"/>
          <w:szCs w:val="24"/>
        </w:rPr>
        <w:t>.</w:t>
      </w:r>
    </w:p>
    <w:p w14:paraId="681668B4" w14:textId="77777777" w:rsidR="00A32641" w:rsidRDefault="00A32641" w:rsidP="00BE2899">
      <w:pPr>
        <w:rPr>
          <w:sz w:val="24"/>
          <w:szCs w:val="24"/>
        </w:rPr>
      </w:pPr>
    </w:p>
    <w:p w14:paraId="3EBBA891" w14:textId="77777777" w:rsidR="00BE2899" w:rsidRDefault="00841E33" w:rsidP="00BE2899">
      <w:pPr>
        <w:rPr>
          <w:sz w:val="24"/>
          <w:szCs w:val="24"/>
        </w:rPr>
      </w:pPr>
      <w:r>
        <w:rPr>
          <w:sz w:val="24"/>
          <w:szCs w:val="24"/>
        </w:rPr>
        <w:t>6</w:t>
      </w:r>
      <w:r w:rsidR="00BE2899">
        <w:rPr>
          <w:sz w:val="24"/>
          <w:szCs w:val="24"/>
        </w:rPr>
        <w:t xml:space="preserve">. To consider and if thought fit to pass the </w:t>
      </w:r>
      <w:r>
        <w:rPr>
          <w:sz w:val="24"/>
          <w:szCs w:val="24"/>
        </w:rPr>
        <w:t>five</w:t>
      </w:r>
      <w:r w:rsidR="007E65A8">
        <w:rPr>
          <w:sz w:val="24"/>
          <w:szCs w:val="24"/>
        </w:rPr>
        <w:t xml:space="preserve"> </w:t>
      </w:r>
      <w:r w:rsidR="00BE2899">
        <w:rPr>
          <w:sz w:val="24"/>
          <w:szCs w:val="24"/>
        </w:rPr>
        <w:t>motions</w:t>
      </w:r>
      <w:r w:rsidR="007E65A8">
        <w:rPr>
          <w:sz w:val="24"/>
          <w:szCs w:val="24"/>
        </w:rPr>
        <w:t xml:space="preserve"> attached.</w:t>
      </w:r>
    </w:p>
    <w:p w14:paraId="403EA116" w14:textId="77777777" w:rsidR="007E65A8" w:rsidRDefault="007E65A8" w:rsidP="007E65A8">
      <w:pPr>
        <w:rPr>
          <w:sz w:val="24"/>
          <w:szCs w:val="24"/>
        </w:rPr>
      </w:pPr>
    </w:p>
    <w:p w14:paraId="3DB69DBD" w14:textId="77777777" w:rsidR="007E65A8" w:rsidRDefault="00841E33" w:rsidP="007E65A8">
      <w:pPr>
        <w:rPr>
          <w:sz w:val="24"/>
          <w:szCs w:val="24"/>
        </w:rPr>
      </w:pPr>
      <w:r>
        <w:rPr>
          <w:sz w:val="24"/>
          <w:szCs w:val="24"/>
        </w:rPr>
        <w:t>7</w:t>
      </w:r>
      <w:r w:rsidR="007E65A8">
        <w:rPr>
          <w:sz w:val="24"/>
          <w:szCs w:val="24"/>
        </w:rPr>
        <w:t>. To transact Any Other Business as is incidental to an Annual General Meeting by permission of the Chairman.</w:t>
      </w:r>
    </w:p>
    <w:p w14:paraId="21CE1FD9" w14:textId="77777777" w:rsidR="007E65A8" w:rsidRPr="00F86FAD" w:rsidRDefault="007E65A8" w:rsidP="007E65A8">
      <w:pPr>
        <w:rPr>
          <w:b/>
          <w:sz w:val="24"/>
          <w:szCs w:val="24"/>
        </w:rPr>
      </w:pPr>
    </w:p>
    <w:p w14:paraId="7BA8868B" w14:textId="5C6A1169" w:rsidR="007E65A8" w:rsidRPr="005739C8" w:rsidRDefault="005739C8" w:rsidP="007E65A8">
      <w:pPr>
        <w:rPr>
          <w:sz w:val="24"/>
          <w:szCs w:val="24"/>
        </w:rPr>
      </w:pPr>
      <w:r w:rsidRPr="005739C8">
        <w:rPr>
          <w:sz w:val="24"/>
          <w:szCs w:val="24"/>
        </w:rPr>
        <w:t>A copy of the Annual</w:t>
      </w:r>
      <w:r w:rsidR="00B726C8">
        <w:rPr>
          <w:sz w:val="24"/>
          <w:szCs w:val="24"/>
        </w:rPr>
        <w:t xml:space="preserve"> </w:t>
      </w:r>
      <w:r w:rsidRPr="005739C8">
        <w:rPr>
          <w:sz w:val="24"/>
          <w:szCs w:val="24"/>
        </w:rPr>
        <w:t>Accounts for the year ending 31st August 2019 is enclosed.</w:t>
      </w:r>
    </w:p>
    <w:p w14:paraId="0B3E83FA" w14:textId="77777777" w:rsidR="005739C8" w:rsidRDefault="005739C8" w:rsidP="007E65A8">
      <w:pPr>
        <w:rPr>
          <w:b/>
          <w:sz w:val="28"/>
          <w:szCs w:val="28"/>
        </w:rPr>
      </w:pPr>
    </w:p>
    <w:p w14:paraId="7859BC7F" w14:textId="77777777" w:rsidR="00EF6A09" w:rsidRDefault="00EF6A09" w:rsidP="007E65A8">
      <w:pPr>
        <w:rPr>
          <w:b/>
          <w:sz w:val="24"/>
          <w:szCs w:val="24"/>
        </w:rPr>
      </w:pPr>
    </w:p>
    <w:p w14:paraId="25A15A8F" w14:textId="77777777" w:rsidR="007E65A8" w:rsidRPr="005739C8" w:rsidRDefault="007E65A8" w:rsidP="007E65A8">
      <w:pPr>
        <w:rPr>
          <w:b/>
          <w:sz w:val="24"/>
          <w:szCs w:val="24"/>
        </w:rPr>
      </w:pPr>
      <w:r w:rsidRPr="005739C8">
        <w:rPr>
          <w:b/>
          <w:sz w:val="24"/>
          <w:szCs w:val="24"/>
        </w:rPr>
        <w:t>Bob Turley</w:t>
      </w:r>
    </w:p>
    <w:p w14:paraId="3A1BF4B2" w14:textId="77777777" w:rsidR="007E65A8" w:rsidRPr="005739C8" w:rsidRDefault="007E65A8" w:rsidP="007E65A8">
      <w:pPr>
        <w:rPr>
          <w:b/>
          <w:sz w:val="24"/>
          <w:szCs w:val="24"/>
        </w:rPr>
      </w:pPr>
      <w:r w:rsidRPr="005739C8">
        <w:rPr>
          <w:b/>
          <w:sz w:val="24"/>
          <w:szCs w:val="24"/>
        </w:rPr>
        <w:t>Honorary Secretary</w:t>
      </w:r>
    </w:p>
    <w:p w14:paraId="5D8714D9" w14:textId="77777777" w:rsidR="007E65A8" w:rsidRPr="005739C8" w:rsidRDefault="00205BC3" w:rsidP="007E65A8">
      <w:pPr>
        <w:rPr>
          <w:b/>
        </w:rPr>
      </w:pPr>
      <w:r w:rsidRPr="005739C8">
        <w:rPr>
          <w:b/>
        </w:rPr>
        <w:t>21st</w:t>
      </w:r>
      <w:r w:rsidR="007E65A8" w:rsidRPr="005739C8">
        <w:rPr>
          <w:b/>
        </w:rPr>
        <w:t xml:space="preserve"> November 201</w:t>
      </w:r>
      <w:r w:rsidR="00841E33" w:rsidRPr="005739C8">
        <w:rPr>
          <w:b/>
        </w:rPr>
        <w:t>9</w:t>
      </w:r>
    </w:p>
    <w:p w14:paraId="2237ADEA" w14:textId="77777777" w:rsidR="00841E33" w:rsidRDefault="00841E33">
      <w:pPr>
        <w:rPr>
          <w:rFonts w:ascii="Arial" w:hAnsi="Arial" w:cs="Arial"/>
          <w:b/>
          <w:u w:val="single"/>
        </w:rPr>
      </w:pPr>
      <w:r>
        <w:rPr>
          <w:rFonts w:ascii="Arial" w:hAnsi="Arial" w:cs="Arial"/>
          <w:b/>
          <w:u w:val="single"/>
        </w:rPr>
        <w:br w:type="page"/>
      </w:r>
    </w:p>
    <w:p w14:paraId="72598F2C" w14:textId="77777777" w:rsidR="003E5521" w:rsidRDefault="003E5521" w:rsidP="00841E33">
      <w:pPr>
        <w:jc w:val="both"/>
        <w:rPr>
          <w:rFonts w:ascii="Arial" w:hAnsi="Arial" w:cs="Arial"/>
          <w:b/>
          <w:bCs/>
          <w:u w:val="single"/>
        </w:rPr>
      </w:pPr>
    </w:p>
    <w:p w14:paraId="4D179EC2" w14:textId="18A0F812" w:rsidR="00841E33" w:rsidRDefault="00841E33" w:rsidP="00841E33">
      <w:pPr>
        <w:jc w:val="both"/>
        <w:rPr>
          <w:rFonts w:ascii="Arial" w:hAnsi="Arial" w:cs="Arial"/>
        </w:rPr>
      </w:pPr>
      <w:r w:rsidRPr="00E91123">
        <w:rPr>
          <w:rFonts w:ascii="Arial" w:hAnsi="Arial" w:cs="Arial"/>
          <w:b/>
          <w:bCs/>
          <w:u w:val="single"/>
        </w:rPr>
        <w:t>Motion 1</w:t>
      </w:r>
      <w:r>
        <w:rPr>
          <w:rFonts w:ascii="Arial" w:hAnsi="Arial" w:cs="Arial"/>
        </w:rPr>
        <w:tab/>
      </w:r>
    </w:p>
    <w:p w14:paraId="1E324D86" w14:textId="77777777" w:rsidR="00841E33" w:rsidRDefault="00841E33" w:rsidP="00841E33">
      <w:pPr>
        <w:jc w:val="both"/>
        <w:rPr>
          <w:rFonts w:ascii="Arial" w:hAnsi="Arial" w:cs="Arial"/>
        </w:rPr>
      </w:pPr>
    </w:p>
    <w:p w14:paraId="0AD4C761" w14:textId="77777777" w:rsidR="00841E33" w:rsidRDefault="00841E33" w:rsidP="00841E33">
      <w:pPr>
        <w:jc w:val="both"/>
        <w:rPr>
          <w:rFonts w:ascii="Arial" w:hAnsi="Arial" w:cs="Arial"/>
        </w:rPr>
      </w:pPr>
      <w:r>
        <w:rPr>
          <w:rFonts w:ascii="Arial" w:hAnsi="Arial" w:cs="Arial"/>
        </w:rPr>
        <w:t xml:space="preserve">“That the Board of Management shall be authorised to borrow money not exceeding €225,000.00 from financial institutions and/or members to fund capital investment </w:t>
      </w:r>
      <w:proofErr w:type="gramStart"/>
      <w:r>
        <w:rPr>
          <w:rFonts w:ascii="Arial" w:hAnsi="Arial" w:cs="Arial"/>
        </w:rPr>
        <w:t>projects,  to</w:t>
      </w:r>
      <w:proofErr w:type="gramEnd"/>
      <w:r>
        <w:rPr>
          <w:rFonts w:ascii="Arial" w:hAnsi="Arial" w:cs="Arial"/>
        </w:rPr>
        <w:t xml:space="preserve"> include a connection to the public sewerage scheme”.</w:t>
      </w:r>
    </w:p>
    <w:p w14:paraId="1FF18279" w14:textId="77777777" w:rsidR="00841E33" w:rsidRDefault="00841E33" w:rsidP="00841E33">
      <w:pPr>
        <w:jc w:val="both"/>
        <w:rPr>
          <w:rFonts w:ascii="Arial" w:hAnsi="Arial" w:cs="Arial"/>
        </w:rPr>
      </w:pPr>
    </w:p>
    <w:p w14:paraId="0F271235" w14:textId="77777777" w:rsidR="00841E33" w:rsidRDefault="00841E33" w:rsidP="00841E33">
      <w:pPr>
        <w:jc w:val="both"/>
        <w:rPr>
          <w:rFonts w:ascii="Arial" w:hAnsi="Arial" w:cs="Arial"/>
        </w:rPr>
      </w:pPr>
      <w:r>
        <w:rPr>
          <w:rFonts w:ascii="Arial" w:hAnsi="Arial" w:cs="Arial"/>
        </w:rPr>
        <w:t>Proposer:   Theresa Brennan</w:t>
      </w:r>
      <w:r>
        <w:rPr>
          <w:rFonts w:ascii="Arial" w:hAnsi="Arial" w:cs="Arial"/>
        </w:rPr>
        <w:tab/>
      </w:r>
      <w:r>
        <w:rPr>
          <w:rFonts w:ascii="Arial" w:hAnsi="Arial" w:cs="Arial"/>
        </w:rPr>
        <w:tab/>
      </w:r>
      <w:r>
        <w:rPr>
          <w:rFonts w:ascii="Arial" w:hAnsi="Arial" w:cs="Arial"/>
        </w:rPr>
        <w:tab/>
        <w:t>Seconder:  Michael Killeen</w:t>
      </w:r>
    </w:p>
    <w:p w14:paraId="68F24235" w14:textId="77777777" w:rsidR="00841E33" w:rsidRDefault="00841E33" w:rsidP="00841E33">
      <w:pPr>
        <w:jc w:val="both"/>
        <w:rPr>
          <w:rFonts w:ascii="Arial" w:hAnsi="Arial" w:cs="Arial"/>
        </w:rPr>
      </w:pPr>
    </w:p>
    <w:p w14:paraId="30E2EBFB" w14:textId="77777777" w:rsidR="00841E33" w:rsidRDefault="00841E33" w:rsidP="00841E33">
      <w:pPr>
        <w:jc w:val="both"/>
        <w:rPr>
          <w:rFonts w:ascii="Arial" w:hAnsi="Arial" w:cs="Arial"/>
          <w:b/>
          <w:bCs/>
          <w:u w:val="single"/>
        </w:rPr>
      </w:pPr>
    </w:p>
    <w:p w14:paraId="0C83D846" w14:textId="77777777" w:rsidR="00841E33" w:rsidRDefault="00841E33" w:rsidP="00841E33">
      <w:pPr>
        <w:jc w:val="both"/>
        <w:rPr>
          <w:rFonts w:ascii="Arial" w:hAnsi="Arial" w:cs="Arial"/>
        </w:rPr>
      </w:pPr>
      <w:r>
        <w:rPr>
          <w:rFonts w:ascii="Arial" w:hAnsi="Arial" w:cs="Arial"/>
          <w:b/>
          <w:bCs/>
          <w:u w:val="single"/>
        </w:rPr>
        <w:t>Motion 2</w:t>
      </w:r>
    </w:p>
    <w:p w14:paraId="390CB1F9" w14:textId="77777777" w:rsidR="00841E33" w:rsidRDefault="00841E33" w:rsidP="00841E33">
      <w:pPr>
        <w:jc w:val="both"/>
        <w:rPr>
          <w:rFonts w:ascii="Arial" w:hAnsi="Arial" w:cs="Arial"/>
        </w:rPr>
      </w:pPr>
    </w:p>
    <w:p w14:paraId="37146E4E" w14:textId="77777777" w:rsidR="00841E33" w:rsidRDefault="00841E33" w:rsidP="00841E33">
      <w:pPr>
        <w:jc w:val="both"/>
        <w:rPr>
          <w:rFonts w:ascii="Arial" w:hAnsi="Arial" w:cs="Arial"/>
        </w:rPr>
      </w:pPr>
    </w:p>
    <w:p w14:paraId="25D87FCD" w14:textId="77777777" w:rsidR="00841E33" w:rsidRDefault="00841E33" w:rsidP="00841E33">
      <w:pPr>
        <w:jc w:val="both"/>
        <w:rPr>
          <w:rFonts w:ascii="Arial" w:hAnsi="Arial" w:cs="Arial"/>
        </w:rPr>
      </w:pPr>
      <w:r>
        <w:rPr>
          <w:rFonts w:ascii="Arial" w:hAnsi="Arial" w:cs="Arial"/>
        </w:rPr>
        <w:t>“That the annual subscription rates for Full Members (exclusive of GUI and ILGU affiliation fees) shall be:</w:t>
      </w:r>
    </w:p>
    <w:p w14:paraId="7DABB0AA" w14:textId="77777777" w:rsidR="00841E33" w:rsidRDefault="00841E33" w:rsidP="00841E33">
      <w:pPr>
        <w:jc w:val="both"/>
        <w:rPr>
          <w:rFonts w:ascii="Arial" w:hAnsi="Arial" w:cs="Arial"/>
        </w:rPr>
      </w:pPr>
      <w:r>
        <w:rPr>
          <w:rFonts w:ascii="Arial" w:hAnsi="Arial" w:cs="Arial"/>
        </w:rPr>
        <w:t xml:space="preserve"> </w:t>
      </w:r>
    </w:p>
    <w:p w14:paraId="3EA557C1" w14:textId="77777777" w:rsidR="00841E33" w:rsidRDefault="00841E33" w:rsidP="00841E33">
      <w:pPr>
        <w:jc w:val="both"/>
        <w:rPr>
          <w:rFonts w:ascii="Arial" w:hAnsi="Arial" w:cs="Arial"/>
        </w:rPr>
      </w:pPr>
      <w:r>
        <w:rPr>
          <w:rFonts w:ascii="Arial" w:hAnsi="Arial" w:cs="Arial"/>
        </w:rPr>
        <w:t>Ordinary member:         €1,048</w:t>
      </w:r>
    </w:p>
    <w:p w14:paraId="68245377" w14:textId="77777777" w:rsidR="00841E33" w:rsidRDefault="00841E33" w:rsidP="00841E33">
      <w:pPr>
        <w:jc w:val="both"/>
        <w:rPr>
          <w:rFonts w:ascii="Arial" w:hAnsi="Arial" w:cs="Arial"/>
        </w:rPr>
      </w:pPr>
      <w:r>
        <w:rPr>
          <w:rFonts w:ascii="Arial" w:hAnsi="Arial" w:cs="Arial"/>
        </w:rPr>
        <w:t>Husband and wife:           €998 each”.</w:t>
      </w:r>
    </w:p>
    <w:p w14:paraId="54A2D997" w14:textId="77777777" w:rsidR="00841E33" w:rsidRDefault="00841E33" w:rsidP="00841E33">
      <w:pPr>
        <w:jc w:val="both"/>
        <w:rPr>
          <w:rFonts w:ascii="Arial" w:hAnsi="Arial" w:cs="Arial"/>
        </w:rPr>
      </w:pPr>
    </w:p>
    <w:p w14:paraId="06825C23" w14:textId="77777777" w:rsidR="00841E33" w:rsidRDefault="00841E33" w:rsidP="00841E33">
      <w:pPr>
        <w:jc w:val="both"/>
        <w:rPr>
          <w:rFonts w:ascii="Arial" w:hAnsi="Arial" w:cs="Arial"/>
        </w:rPr>
      </w:pPr>
      <w:r>
        <w:rPr>
          <w:rFonts w:ascii="Arial" w:hAnsi="Arial" w:cs="Arial"/>
        </w:rPr>
        <w:t>Proposer:     Theresa Brennan</w:t>
      </w:r>
      <w:r>
        <w:rPr>
          <w:rFonts w:ascii="Arial" w:hAnsi="Arial" w:cs="Arial"/>
        </w:rPr>
        <w:tab/>
      </w:r>
      <w:r>
        <w:rPr>
          <w:rFonts w:ascii="Arial" w:hAnsi="Arial" w:cs="Arial"/>
        </w:rPr>
        <w:tab/>
        <w:t>Seconder:   Bob Turley</w:t>
      </w:r>
    </w:p>
    <w:p w14:paraId="52155BDE" w14:textId="77777777" w:rsidR="00841E33" w:rsidRDefault="00841E33" w:rsidP="00841E33">
      <w:pPr>
        <w:rPr>
          <w:rFonts w:ascii="Arial" w:hAnsi="Arial" w:cs="Arial"/>
        </w:rPr>
      </w:pPr>
    </w:p>
    <w:p w14:paraId="1872337C" w14:textId="77777777" w:rsidR="00841E33" w:rsidRDefault="00841E33" w:rsidP="00841E33">
      <w:pPr>
        <w:rPr>
          <w:rFonts w:ascii="Arial" w:hAnsi="Arial" w:cs="Arial"/>
        </w:rPr>
      </w:pPr>
    </w:p>
    <w:p w14:paraId="702DDBBC" w14:textId="77777777" w:rsidR="00841E33" w:rsidRDefault="00841E33" w:rsidP="00841E33">
      <w:pPr>
        <w:jc w:val="both"/>
        <w:rPr>
          <w:rFonts w:ascii="Arial" w:hAnsi="Arial" w:cs="Arial"/>
        </w:rPr>
      </w:pPr>
      <w:r>
        <w:rPr>
          <w:rFonts w:ascii="Arial" w:hAnsi="Arial" w:cs="Arial"/>
          <w:b/>
          <w:bCs/>
          <w:u w:val="single"/>
        </w:rPr>
        <w:t>Motion 3</w:t>
      </w:r>
    </w:p>
    <w:p w14:paraId="2A53A446" w14:textId="77777777" w:rsidR="00841E33" w:rsidRDefault="00841E33" w:rsidP="00841E33">
      <w:pPr>
        <w:rPr>
          <w:rFonts w:ascii="Arial" w:hAnsi="Arial" w:cs="Arial"/>
        </w:rPr>
      </w:pPr>
    </w:p>
    <w:p w14:paraId="65D1D756" w14:textId="77777777" w:rsidR="00841E33" w:rsidRDefault="00841E33" w:rsidP="00841E33">
      <w:pPr>
        <w:jc w:val="both"/>
        <w:rPr>
          <w:rFonts w:ascii="Arial" w:hAnsi="Arial" w:cs="Arial"/>
        </w:rPr>
      </w:pPr>
    </w:p>
    <w:p w14:paraId="3E3EEA24" w14:textId="77777777" w:rsidR="00841E33" w:rsidRDefault="00841E33" w:rsidP="00841E33">
      <w:pPr>
        <w:jc w:val="both"/>
        <w:rPr>
          <w:rFonts w:ascii="Arial" w:hAnsi="Arial" w:cs="Arial"/>
        </w:rPr>
      </w:pPr>
      <w:r>
        <w:rPr>
          <w:rFonts w:ascii="Arial" w:hAnsi="Arial" w:cs="Arial"/>
        </w:rPr>
        <w:t>“That a Restaurant Prepayment of €50.00 be payable by all Full Members to be redeemable through purchases in the restaurant, and that the existing Bar Prepayment of €75.00 payable by all Full Members be reduced to €50.00 to be redeemable through purchases in the bar”.</w:t>
      </w:r>
    </w:p>
    <w:p w14:paraId="0EA93023" w14:textId="77777777" w:rsidR="00841E33" w:rsidRDefault="00841E33" w:rsidP="00841E33">
      <w:pPr>
        <w:jc w:val="both"/>
        <w:rPr>
          <w:rFonts w:ascii="Arial" w:hAnsi="Arial" w:cs="Arial"/>
        </w:rPr>
      </w:pPr>
    </w:p>
    <w:p w14:paraId="0BA86604" w14:textId="77777777" w:rsidR="00841E33" w:rsidRDefault="00841E33" w:rsidP="00841E33">
      <w:pPr>
        <w:jc w:val="both"/>
        <w:rPr>
          <w:rFonts w:ascii="Arial" w:hAnsi="Arial" w:cs="Arial"/>
        </w:rPr>
      </w:pPr>
      <w:r>
        <w:rPr>
          <w:rFonts w:ascii="Arial" w:hAnsi="Arial" w:cs="Arial"/>
        </w:rPr>
        <w:t>Proposer:</w:t>
      </w:r>
      <w:r>
        <w:rPr>
          <w:rFonts w:ascii="Arial" w:hAnsi="Arial" w:cs="Arial"/>
        </w:rPr>
        <w:tab/>
        <w:t>Margaret Keane</w:t>
      </w:r>
      <w:r>
        <w:rPr>
          <w:rFonts w:ascii="Arial" w:hAnsi="Arial" w:cs="Arial"/>
        </w:rPr>
        <w:tab/>
      </w:r>
      <w:r>
        <w:rPr>
          <w:rFonts w:ascii="Arial" w:hAnsi="Arial" w:cs="Arial"/>
        </w:rPr>
        <w:tab/>
        <w:t>Seconder:  Sean Brennan</w:t>
      </w:r>
    </w:p>
    <w:p w14:paraId="565E5CE0" w14:textId="77777777" w:rsidR="00841E33" w:rsidRDefault="00841E33" w:rsidP="00841E33">
      <w:pPr>
        <w:jc w:val="both"/>
        <w:rPr>
          <w:rFonts w:ascii="Arial" w:hAnsi="Arial" w:cs="Arial"/>
        </w:rPr>
      </w:pPr>
    </w:p>
    <w:p w14:paraId="7D1DEAC4" w14:textId="77777777" w:rsidR="00841E33" w:rsidRDefault="00841E33" w:rsidP="00841E33">
      <w:pPr>
        <w:jc w:val="both"/>
        <w:rPr>
          <w:rFonts w:ascii="Arial" w:hAnsi="Arial" w:cs="Arial"/>
          <w:b/>
          <w:bCs/>
          <w:u w:val="single"/>
        </w:rPr>
      </w:pPr>
    </w:p>
    <w:p w14:paraId="7FC468E5" w14:textId="77777777" w:rsidR="00841E33" w:rsidRDefault="00841E33" w:rsidP="00841E33">
      <w:pPr>
        <w:jc w:val="both"/>
        <w:rPr>
          <w:rFonts w:ascii="Arial" w:hAnsi="Arial" w:cs="Arial"/>
          <w:b/>
          <w:bCs/>
          <w:u w:val="single"/>
        </w:rPr>
      </w:pPr>
      <w:r>
        <w:rPr>
          <w:rFonts w:ascii="Arial" w:hAnsi="Arial" w:cs="Arial"/>
          <w:b/>
          <w:bCs/>
          <w:u w:val="single"/>
        </w:rPr>
        <w:t>Motion 4</w:t>
      </w:r>
    </w:p>
    <w:p w14:paraId="2CF91799" w14:textId="77777777" w:rsidR="00841E33" w:rsidRDefault="00841E33" w:rsidP="00841E33">
      <w:pPr>
        <w:jc w:val="both"/>
        <w:rPr>
          <w:rFonts w:ascii="Arial" w:hAnsi="Arial" w:cs="Arial"/>
        </w:rPr>
      </w:pPr>
    </w:p>
    <w:p w14:paraId="6B0B0C8A" w14:textId="77777777" w:rsidR="00841E33" w:rsidRDefault="00841E33" w:rsidP="00841E33">
      <w:pPr>
        <w:jc w:val="both"/>
        <w:rPr>
          <w:rFonts w:ascii="Arial" w:hAnsi="Arial" w:cs="Arial"/>
        </w:rPr>
      </w:pPr>
    </w:p>
    <w:p w14:paraId="21ED00AC" w14:textId="77777777" w:rsidR="00841E33" w:rsidRDefault="00841E33" w:rsidP="00841E33">
      <w:pPr>
        <w:jc w:val="both"/>
        <w:rPr>
          <w:rFonts w:ascii="Arial" w:hAnsi="Arial" w:cs="Arial"/>
        </w:rPr>
      </w:pPr>
      <w:r>
        <w:rPr>
          <w:rFonts w:ascii="Arial" w:hAnsi="Arial" w:cs="Arial"/>
        </w:rPr>
        <w:t xml:space="preserve">That the following new clause 13.7.3 be inserted in the </w:t>
      </w:r>
      <w:proofErr w:type="gramStart"/>
      <w:r>
        <w:rPr>
          <w:rFonts w:ascii="Arial" w:hAnsi="Arial" w:cs="Arial"/>
        </w:rPr>
        <w:t>constitution:-</w:t>
      </w:r>
      <w:proofErr w:type="gramEnd"/>
    </w:p>
    <w:p w14:paraId="1C3F87C0" w14:textId="77777777" w:rsidR="00841E33" w:rsidRDefault="00841E33" w:rsidP="00841E33">
      <w:pPr>
        <w:jc w:val="both"/>
        <w:rPr>
          <w:rFonts w:ascii="Arial" w:hAnsi="Arial" w:cs="Arial"/>
        </w:rPr>
      </w:pPr>
    </w:p>
    <w:p w14:paraId="4C478C3E" w14:textId="77777777" w:rsidR="00841E33" w:rsidRDefault="00841E33" w:rsidP="00841E33">
      <w:pPr>
        <w:jc w:val="both"/>
        <w:rPr>
          <w:rFonts w:ascii="Arial" w:hAnsi="Arial" w:cs="Arial"/>
        </w:rPr>
      </w:pPr>
      <w:r>
        <w:rPr>
          <w:rFonts w:ascii="Arial" w:hAnsi="Arial" w:cs="Arial"/>
        </w:rPr>
        <w:t>“13.7.3:  A new member on being elected to membership of the Club shall be entitled to a reduction in their Annual Club Subscription for their first year of membership only.  This rule shall not apply to any new member who was a Full Member of the club in the previous five years.  This rule shall apply to Full Members only.  The amount of such reduction shall initially be fixed by the Board of Management under Sub-Clause 4.3.3 and ratified or altered at the next Annual or Special General Meeting of the Joint Club."</w:t>
      </w:r>
    </w:p>
    <w:p w14:paraId="6FDC08E7" w14:textId="77777777" w:rsidR="00841E33" w:rsidRDefault="00841E33" w:rsidP="00841E33">
      <w:pPr>
        <w:jc w:val="both"/>
        <w:rPr>
          <w:rFonts w:ascii="Arial" w:hAnsi="Arial" w:cs="Arial"/>
        </w:rPr>
      </w:pPr>
    </w:p>
    <w:p w14:paraId="674E72B6" w14:textId="77777777" w:rsidR="00841E33" w:rsidRDefault="00841E33" w:rsidP="00841E33">
      <w:pPr>
        <w:jc w:val="both"/>
        <w:rPr>
          <w:rFonts w:ascii="Arial" w:hAnsi="Arial" w:cs="Arial"/>
        </w:rPr>
      </w:pPr>
      <w:r>
        <w:rPr>
          <w:rFonts w:ascii="Arial" w:hAnsi="Arial" w:cs="Arial"/>
        </w:rPr>
        <w:t>Proposer:</w:t>
      </w:r>
      <w:r>
        <w:rPr>
          <w:rFonts w:ascii="Arial" w:hAnsi="Arial" w:cs="Arial"/>
        </w:rPr>
        <w:tab/>
        <w:t>Bob Turley</w:t>
      </w:r>
      <w:r>
        <w:rPr>
          <w:rFonts w:ascii="Arial" w:hAnsi="Arial" w:cs="Arial"/>
        </w:rPr>
        <w:tab/>
      </w:r>
      <w:r>
        <w:rPr>
          <w:rFonts w:ascii="Arial" w:hAnsi="Arial" w:cs="Arial"/>
        </w:rPr>
        <w:tab/>
      </w:r>
      <w:r>
        <w:rPr>
          <w:rFonts w:ascii="Arial" w:hAnsi="Arial" w:cs="Arial"/>
        </w:rPr>
        <w:tab/>
        <w:t>Seconder:  Barbara O'Rourke</w:t>
      </w:r>
    </w:p>
    <w:p w14:paraId="4793A66E" w14:textId="77777777" w:rsidR="00841E33" w:rsidRDefault="00841E33" w:rsidP="00841E33">
      <w:pPr>
        <w:jc w:val="both"/>
        <w:rPr>
          <w:rFonts w:ascii="Arial" w:hAnsi="Arial" w:cs="Arial"/>
        </w:rPr>
      </w:pPr>
    </w:p>
    <w:p w14:paraId="06649C89" w14:textId="77777777" w:rsidR="00841E33" w:rsidRDefault="00841E33" w:rsidP="00841E33">
      <w:pPr>
        <w:jc w:val="both"/>
        <w:rPr>
          <w:rFonts w:ascii="Arial" w:hAnsi="Arial" w:cs="Arial"/>
        </w:rPr>
      </w:pPr>
    </w:p>
    <w:p w14:paraId="5CD5EDB0" w14:textId="77777777" w:rsidR="00841E33" w:rsidRDefault="00841E33" w:rsidP="00841E33">
      <w:pPr>
        <w:jc w:val="both"/>
        <w:rPr>
          <w:rFonts w:ascii="Arial" w:hAnsi="Arial" w:cs="Arial"/>
          <w:b/>
          <w:u w:val="single"/>
        </w:rPr>
      </w:pPr>
    </w:p>
    <w:p w14:paraId="160C6270" w14:textId="77777777" w:rsidR="00841E33" w:rsidRDefault="00841E33" w:rsidP="00841E33">
      <w:pPr>
        <w:jc w:val="both"/>
        <w:rPr>
          <w:rFonts w:ascii="Arial" w:hAnsi="Arial" w:cs="Arial"/>
          <w:b/>
          <w:u w:val="single"/>
        </w:rPr>
      </w:pPr>
    </w:p>
    <w:p w14:paraId="742932EF" w14:textId="77777777" w:rsidR="00841E33" w:rsidRDefault="00841E33" w:rsidP="00841E33">
      <w:pPr>
        <w:jc w:val="both"/>
        <w:rPr>
          <w:rFonts w:ascii="Arial" w:hAnsi="Arial" w:cs="Arial"/>
          <w:b/>
          <w:u w:val="single"/>
        </w:rPr>
      </w:pPr>
    </w:p>
    <w:p w14:paraId="6B93E944" w14:textId="77777777" w:rsidR="00841E33" w:rsidRDefault="00841E33" w:rsidP="00841E33">
      <w:pPr>
        <w:jc w:val="both"/>
        <w:rPr>
          <w:rFonts w:ascii="Arial" w:hAnsi="Arial" w:cs="Arial"/>
          <w:b/>
          <w:u w:val="single"/>
        </w:rPr>
      </w:pPr>
    </w:p>
    <w:p w14:paraId="2468CC04" w14:textId="77777777" w:rsidR="00841E33" w:rsidRDefault="00841E33" w:rsidP="00841E33">
      <w:pPr>
        <w:jc w:val="both"/>
        <w:rPr>
          <w:rFonts w:ascii="Arial" w:hAnsi="Arial" w:cs="Arial"/>
          <w:b/>
          <w:u w:val="single"/>
        </w:rPr>
      </w:pPr>
    </w:p>
    <w:p w14:paraId="63678819" w14:textId="77777777" w:rsidR="00841E33" w:rsidRPr="00010E76" w:rsidRDefault="00841E33" w:rsidP="00841E33">
      <w:pPr>
        <w:jc w:val="both"/>
        <w:rPr>
          <w:rFonts w:ascii="Arial" w:hAnsi="Arial" w:cs="Arial"/>
          <w:b/>
          <w:u w:val="single"/>
        </w:rPr>
      </w:pPr>
      <w:r w:rsidRPr="00010E76">
        <w:rPr>
          <w:rFonts w:ascii="Arial" w:hAnsi="Arial" w:cs="Arial"/>
          <w:b/>
          <w:u w:val="single"/>
        </w:rPr>
        <w:t>Motion 5</w:t>
      </w:r>
    </w:p>
    <w:p w14:paraId="15DD0E56" w14:textId="77777777" w:rsidR="00841E33" w:rsidRDefault="00841E33" w:rsidP="00841E33">
      <w:pPr>
        <w:jc w:val="both"/>
        <w:rPr>
          <w:rFonts w:ascii="Arial" w:hAnsi="Arial" w:cs="Arial"/>
        </w:rPr>
      </w:pPr>
    </w:p>
    <w:p w14:paraId="5C7BB841" w14:textId="77777777" w:rsidR="00841E33" w:rsidRDefault="00841E33" w:rsidP="00841E33">
      <w:pPr>
        <w:jc w:val="both"/>
      </w:pPr>
      <w:r>
        <w:t xml:space="preserve">That the constitution be amended by insertion of the following new clause 11.2.3: </w:t>
      </w:r>
    </w:p>
    <w:p w14:paraId="11588C9A" w14:textId="77777777" w:rsidR="00841E33" w:rsidRDefault="00841E33" w:rsidP="00841E33">
      <w:pPr>
        <w:jc w:val="both"/>
      </w:pPr>
    </w:p>
    <w:p w14:paraId="0D16B482" w14:textId="77777777" w:rsidR="00841E33" w:rsidRDefault="00DC2349" w:rsidP="00841E33">
      <w:pPr>
        <w:jc w:val="both"/>
      </w:pPr>
      <w:r>
        <w:t>"</w:t>
      </w:r>
      <w:r w:rsidR="00841E33">
        <w:t xml:space="preserve">11.2.3: </w:t>
      </w:r>
      <w:r>
        <w:t xml:space="preserve">A </w:t>
      </w:r>
      <w:r w:rsidR="00841E33">
        <w:t xml:space="preserve">Corporate Member shall comprise a company or person who, having paid the appropriate Entrance Fee, Annual Subscription and Levy (if any) applicable to this category, shall be entitled to attend and vote at all Annual General and all Special General Meetings of either the Men’s or the Ladies’ Clubs and at all Annual General and all Special General Meetings of the Joint Club. A Corporate Member shall be entitled to nominate each year one person to be its corporate nominee for the relevant membership year and which nominee, subject to approval by the Board, shall become a Full Member for that year”. </w:t>
      </w:r>
    </w:p>
    <w:p w14:paraId="3B179A6C" w14:textId="77777777" w:rsidR="00841E33" w:rsidRDefault="00841E33" w:rsidP="00841E33">
      <w:pPr>
        <w:jc w:val="both"/>
      </w:pPr>
    </w:p>
    <w:p w14:paraId="138BE7BF" w14:textId="77777777" w:rsidR="00841E33" w:rsidRDefault="00841E33" w:rsidP="00841E33">
      <w:pPr>
        <w:jc w:val="both"/>
        <w:rPr>
          <w:rFonts w:ascii="Arial" w:hAnsi="Arial" w:cs="Arial"/>
        </w:rPr>
      </w:pPr>
      <w:r>
        <w:t xml:space="preserve">That Clause 11.1.1 of the constitution be amended by the deletion of the line “Full members: 900” and the insertion of the line: “Full Members and Corporate </w:t>
      </w:r>
      <w:proofErr w:type="gramStart"/>
      <w:r>
        <w:t>Members :</w:t>
      </w:r>
      <w:proofErr w:type="gramEnd"/>
      <w:r>
        <w:t xml:space="preserve"> 900".</w:t>
      </w:r>
    </w:p>
    <w:p w14:paraId="79463AF0" w14:textId="77777777" w:rsidR="00841E33" w:rsidRDefault="00841E33" w:rsidP="00841E33">
      <w:pPr>
        <w:jc w:val="both"/>
        <w:rPr>
          <w:rFonts w:ascii="Arial" w:hAnsi="Arial" w:cs="Arial"/>
        </w:rPr>
      </w:pPr>
    </w:p>
    <w:p w14:paraId="164FFE01" w14:textId="77777777" w:rsidR="00841E33" w:rsidRPr="00F46D2D" w:rsidRDefault="00841E33" w:rsidP="00841E33">
      <w:pPr>
        <w:jc w:val="both"/>
        <w:rPr>
          <w:rFonts w:ascii="Arial" w:hAnsi="Arial" w:cs="Arial"/>
        </w:rPr>
      </w:pPr>
      <w:r>
        <w:rPr>
          <w:rFonts w:ascii="Arial" w:hAnsi="Arial" w:cs="Arial"/>
        </w:rPr>
        <w:t>Proposer</w:t>
      </w:r>
      <w:r w:rsidR="00F82E99">
        <w:rPr>
          <w:rFonts w:ascii="Arial" w:hAnsi="Arial" w:cs="Arial"/>
        </w:rPr>
        <w:t>:</w:t>
      </w:r>
      <w:r>
        <w:rPr>
          <w:rFonts w:ascii="Arial" w:hAnsi="Arial" w:cs="Arial"/>
        </w:rPr>
        <w:t xml:space="preserve">    Frank Gleeson                       Seconder</w:t>
      </w:r>
      <w:r w:rsidR="00F82E99">
        <w:rPr>
          <w:rFonts w:ascii="Arial" w:hAnsi="Arial" w:cs="Arial"/>
        </w:rPr>
        <w:t>:</w:t>
      </w:r>
      <w:r>
        <w:rPr>
          <w:rFonts w:ascii="Arial" w:hAnsi="Arial" w:cs="Arial"/>
        </w:rPr>
        <w:t xml:space="preserve">    Michael Killeen</w:t>
      </w:r>
    </w:p>
    <w:p w14:paraId="15D026BC" w14:textId="77777777" w:rsidR="00841E33" w:rsidRPr="00E91123" w:rsidRDefault="00841E33" w:rsidP="00841E33">
      <w:pPr>
        <w:jc w:val="both"/>
        <w:rPr>
          <w:rFonts w:ascii="Arial" w:hAnsi="Arial" w:cs="Arial"/>
        </w:rPr>
      </w:pPr>
    </w:p>
    <w:p w14:paraId="6D6AC0E0" w14:textId="77777777" w:rsidR="00BE2899" w:rsidRDefault="00BE2899" w:rsidP="00BE2899">
      <w:pPr>
        <w:spacing w:before="240"/>
        <w:jc w:val="both"/>
        <w:rPr>
          <w:rFonts w:ascii="Arial" w:hAnsi="Arial" w:cs="Arial"/>
          <w:b/>
          <w:u w:val="single"/>
        </w:rPr>
      </w:pPr>
    </w:p>
    <w:p w14:paraId="337655A0" w14:textId="77777777" w:rsidR="00BE2899" w:rsidRDefault="00BE2899" w:rsidP="00BE2899">
      <w:pPr>
        <w:spacing w:before="240"/>
        <w:jc w:val="both"/>
        <w:rPr>
          <w:rFonts w:ascii="Arial" w:hAnsi="Arial" w:cs="Arial"/>
          <w:b/>
          <w:u w:val="single"/>
        </w:rPr>
      </w:pPr>
    </w:p>
    <w:p w14:paraId="5DBFA587" w14:textId="77777777" w:rsidR="00BE2899" w:rsidRDefault="00BE2899" w:rsidP="00BE2899">
      <w:pPr>
        <w:spacing w:before="240"/>
        <w:jc w:val="both"/>
        <w:rPr>
          <w:rFonts w:ascii="Arial" w:hAnsi="Arial" w:cs="Arial"/>
          <w:b/>
          <w:u w:val="single"/>
        </w:rPr>
      </w:pPr>
    </w:p>
    <w:p w14:paraId="1C3E140C" w14:textId="77777777" w:rsidR="00BE2899" w:rsidRDefault="00BE2899" w:rsidP="00BE2899">
      <w:pPr>
        <w:spacing w:before="240"/>
        <w:jc w:val="both"/>
        <w:rPr>
          <w:rFonts w:ascii="Arial" w:hAnsi="Arial" w:cs="Arial"/>
          <w:b/>
          <w:u w:val="single"/>
        </w:rPr>
      </w:pPr>
    </w:p>
    <w:p w14:paraId="1493C855" w14:textId="77777777" w:rsidR="00BE2899" w:rsidRDefault="00BE2899" w:rsidP="00BE2899">
      <w:pPr>
        <w:spacing w:before="240"/>
        <w:jc w:val="both"/>
        <w:rPr>
          <w:rFonts w:ascii="Arial" w:hAnsi="Arial" w:cs="Arial"/>
          <w:b/>
          <w:u w:val="single"/>
        </w:rPr>
      </w:pPr>
    </w:p>
    <w:p w14:paraId="047932A9" w14:textId="77777777" w:rsidR="00BE2899" w:rsidRDefault="00BE2899" w:rsidP="00BE2899">
      <w:pPr>
        <w:spacing w:before="240"/>
        <w:jc w:val="both"/>
        <w:rPr>
          <w:rFonts w:ascii="Arial" w:hAnsi="Arial" w:cs="Arial"/>
          <w:b/>
          <w:u w:val="single"/>
        </w:rPr>
      </w:pPr>
    </w:p>
    <w:sectPr w:rsidR="00BE2899" w:rsidSect="00524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2899"/>
    <w:rsid w:val="000D7BBF"/>
    <w:rsid w:val="00154812"/>
    <w:rsid w:val="00205BC3"/>
    <w:rsid w:val="003E5521"/>
    <w:rsid w:val="005240F0"/>
    <w:rsid w:val="005739C8"/>
    <w:rsid w:val="00672765"/>
    <w:rsid w:val="006B14CB"/>
    <w:rsid w:val="0072026F"/>
    <w:rsid w:val="007E65A8"/>
    <w:rsid w:val="00841E33"/>
    <w:rsid w:val="00A32641"/>
    <w:rsid w:val="00B726C8"/>
    <w:rsid w:val="00B72C1C"/>
    <w:rsid w:val="00BE2899"/>
    <w:rsid w:val="00CD499B"/>
    <w:rsid w:val="00DC2349"/>
    <w:rsid w:val="00E055AD"/>
    <w:rsid w:val="00EF6A09"/>
    <w:rsid w:val="00F17BC0"/>
    <w:rsid w:val="00F82B18"/>
    <w:rsid w:val="00F82E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0AF2"/>
  <w15:docId w15:val="{BBBFA2EE-C035-45D2-95E1-19FC45FD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2899"/>
    <w:pPr>
      <w:autoSpaceDE w:val="0"/>
      <w:autoSpaceDN w:val="0"/>
      <w:adjustRightInd w:val="0"/>
      <w:spacing w:line="240" w:lineRule="auto"/>
    </w:pPr>
    <w:rPr>
      <w:rFonts w:ascii="Arial" w:eastAsia="Times New Roman" w:hAnsi="Arial" w:cs="Arial"/>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RDT</dc:creator>
  <cp:lastModifiedBy>Declan O'Brien</cp:lastModifiedBy>
  <cp:revision>2</cp:revision>
  <dcterms:created xsi:type="dcterms:W3CDTF">2019-11-22T14:59:00Z</dcterms:created>
  <dcterms:modified xsi:type="dcterms:W3CDTF">2019-11-22T14:59:00Z</dcterms:modified>
</cp:coreProperties>
</file>